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66D" w:rsidRPr="00CE07DB" w:rsidRDefault="003C466D" w:rsidP="00CF4E1C">
      <w:pPr>
        <w:pStyle w:val="a3"/>
        <w:jc w:val="center"/>
        <w:rPr>
          <w:b/>
          <w:color w:val="212121"/>
          <w:sz w:val="28"/>
          <w:szCs w:val="28"/>
        </w:rPr>
      </w:pPr>
      <w:r w:rsidRPr="00CE07DB">
        <w:rPr>
          <w:b/>
          <w:color w:val="212121"/>
          <w:sz w:val="28"/>
          <w:szCs w:val="28"/>
        </w:rPr>
        <w:t xml:space="preserve">Справку о размере пенсии можно получить через портал </w:t>
      </w:r>
      <w:proofErr w:type="spellStart"/>
      <w:r w:rsidRPr="00CE07DB">
        <w:rPr>
          <w:b/>
          <w:color w:val="212121"/>
          <w:sz w:val="28"/>
          <w:szCs w:val="28"/>
        </w:rPr>
        <w:t>госуслуг</w:t>
      </w:r>
      <w:proofErr w:type="spellEnd"/>
    </w:p>
    <w:p w:rsidR="003C466D" w:rsidRDefault="004C183B" w:rsidP="00B9051C">
      <w:pPr>
        <w:pStyle w:val="a3"/>
        <w:jc w:val="center"/>
        <w:rPr>
          <w:color w:val="212121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30.5pt;height:201.75pt">
            <v:imagedata r:id="rId4" r:href="rId5"/>
          </v:shape>
        </w:pict>
      </w:r>
    </w:p>
    <w:p w:rsidR="003C466D" w:rsidRPr="00CF4E1C" w:rsidRDefault="003C466D" w:rsidP="00663CB1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CF4E1C">
        <w:rPr>
          <w:color w:val="212121"/>
          <w:sz w:val="28"/>
          <w:szCs w:val="28"/>
        </w:rPr>
        <w:t>Ранее одной из востребованных услуг в клиентских службах органов ПФР была выдача справок о размере пенсии и иных социальных выплат, установленных по линии ПФР. Такая справка является официальным документом, подтверждающим источник и размер дохода, и необходима пенсионеру для оформления кредитного договора или социальных льгот.</w:t>
      </w:r>
    </w:p>
    <w:p w:rsidR="003C466D" w:rsidRPr="00CF4E1C" w:rsidRDefault="003C466D" w:rsidP="00663CB1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CF4E1C">
        <w:rPr>
          <w:color w:val="212121"/>
          <w:sz w:val="28"/>
          <w:szCs w:val="28"/>
        </w:rPr>
        <w:t>С 2017 года за справками подобного рода граждане могут обратиться  в Многофункциональные центры предоставления государственных и муниципальных услуг (МФЦ).</w:t>
      </w:r>
    </w:p>
    <w:p w:rsidR="003C466D" w:rsidRPr="00CF4E1C" w:rsidRDefault="003C466D" w:rsidP="00663CB1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CF4E1C">
        <w:rPr>
          <w:color w:val="212121"/>
          <w:sz w:val="28"/>
          <w:szCs w:val="28"/>
        </w:rPr>
        <w:t xml:space="preserve">В настоящее время, справку о размере пенсии можно получить дистанционно, не выходя из дома:  в Личном кабинете на сайте ПФР или через портал </w:t>
      </w:r>
      <w:proofErr w:type="spellStart"/>
      <w:r w:rsidRPr="00CF4E1C">
        <w:rPr>
          <w:color w:val="212121"/>
          <w:sz w:val="28"/>
          <w:szCs w:val="28"/>
        </w:rPr>
        <w:t>госуслуг</w:t>
      </w:r>
      <w:proofErr w:type="spellEnd"/>
      <w:r w:rsidRPr="00CF4E1C">
        <w:rPr>
          <w:color w:val="212121"/>
          <w:sz w:val="28"/>
          <w:szCs w:val="28"/>
        </w:rPr>
        <w:t>.</w:t>
      </w:r>
    </w:p>
    <w:p w:rsidR="003C466D" w:rsidRPr="00CF4E1C" w:rsidRDefault="003C466D" w:rsidP="00663CB1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CF4E1C">
        <w:rPr>
          <w:color w:val="212121"/>
          <w:sz w:val="28"/>
          <w:szCs w:val="28"/>
        </w:rPr>
        <w:t xml:space="preserve">На портале </w:t>
      </w:r>
      <w:proofErr w:type="spellStart"/>
      <w:r w:rsidRPr="00CF4E1C">
        <w:rPr>
          <w:color w:val="212121"/>
          <w:sz w:val="28"/>
          <w:szCs w:val="28"/>
        </w:rPr>
        <w:t>госуслуг</w:t>
      </w:r>
      <w:proofErr w:type="spellEnd"/>
      <w:r w:rsidRPr="00CF4E1C">
        <w:rPr>
          <w:color w:val="212121"/>
          <w:sz w:val="28"/>
          <w:szCs w:val="28"/>
        </w:rPr>
        <w:t xml:space="preserve"> новый сервис Пенсионного фонда РФ стал доступен в 2021 году. Теперь пользователи портала в режиме </w:t>
      </w:r>
      <w:proofErr w:type="spellStart"/>
      <w:r w:rsidRPr="00CF4E1C">
        <w:rPr>
          <w:color w:val="212121"/>
          <w:sz w:val="28"/>
          <w:szCs w:val="28"/>
        </w:rPr>
        <w:t>онлайн</w:t>
      </w:r>
      <w:proofErr w:type="spellEnd"/>
      <w:r w:rsidRPr="00CF4E1C">
        <w:rPr>
          <w:color w:val="212121"/>
          <w:sz w:val="28"/>
          <w:szCs w:val="28"/>
        </w:rPr>
        <w:t xml:space="preserve"> могут получить справку о размере (с детализацией) и виде пенсии, а также иных социальных выплат, установленных по линии ПФР. В справке также можно найти информацию и о том, какие периоды стажа были учтены при размере пенсии (в том случае, если речь идет о страховой пенсии). Справка подписана усиленной квалифицированной электронной подписью МИЦ ПФР.</w:t>
      </w:r>
    </w:p>
    <w:p w:rsidR="003C466D" w:rsidRPr="00CF4E1C" w:rsidRDefault="003C466D" w:rsidP="00663CB1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CF4E1C">
        <w:rPr>
          <w:color w:val="212121"/>
          <w:sz w:val="28"/>
          <w:szCs w:val="28"/>
        </w:rPr>
        <w:t xml:space="preserve">Таким образом, гражданам нет необходимости теперь обращаться в ПФР или МФЦ лично,  для получения данной справки – достаточно быть зарегистрированным на портале </w:t>
      </w:r>
      <w:proofErr w:type="spellStart"/>
      <w:r w:rsidRPr="00CF4E1C">
        <w:rPr>
          <w:color w:val="212121"/>
          <w:sz w:val="28"/>
          <w:szCs w:val="28"/>
        </w:rPr>
        <w:t>госуслуг</w:t>
      </w:r>
      <w:proofErr w:type="spellEnd"/>
      <w:r w:rsidRPr="00CF4E1C">
        <w:rPr>
          <w:color w:val="212121"/>
          <w:sz w:val="28"/>
          <w:szCs w:val="28"/>
        </w:rPr>
        <w:t>.</w:t>
      </w:r>
    </w:p>
    <w:sectPr w:rsidR="003C466D" w:rsidRPr="00CF4E1C" w:rsidSect="00751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4E1C"/>
    <w:rsid w:val="001E6BA6"/>
    <w:rsid w:val="003C466D"/>
    <w:rsid w:val="004C183B"/>
    <w:rsid w:val="00584437"/>
    <w:rsid w:val="00663CB1"/>
    <w:rsid w:val="0075171F"/>
    <w:rsid w:val="00835753"/>
    <w:rsid w:val="009928ED"/>
    <w:rsid w:val="00B9051C"/>
    <w:rsid w:val="00CE07DB"/>
    <w:rsid w:val="00CF4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71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CF4E1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546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546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serialike.ru/wp-content/uploads/poisk-uslugi-na-portale-gosuslug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4</cp:revision>
  <dcterms:created xsi:type="dcterms:W3CDTF">2021-03-29T10:42:00Z</dcterms:created>
  <dcterms:modified xsi:type="dcterms:W3CDTF">2021-04-02T05:22:00Z</dcterms:modified>
</cp:coreProperties>
</file>